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CF" w:rsidRDefault="008619CF">
      <w:pPr>
        <w:spacing w:after="10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8619CF" w:rsidRDefault="001B7F35">
      <w:pPr>
        <w:spacing w:after="100"/>
        <w:jc w:val="center"/>
      </w:pPr>
      <w:r>
        <w:rPr>
          <w:rFonts w:hint="eastAsia"/>
        </w:rPr>
        <w:t>急速充電設備・</w:t>
      </w:r>
      <w:r w:rsidR="008619CF">
        <w:rPr>
          <w:rFonts w:hint="eastAsia"/>
        </w:rPr>
        <w:t>燃料電池発電設備・発電設備・変電設備・蓄電池設備設置届出書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10"/>
        <w:gridCol w:w="735"/>
        <w:gridCol w:w="210"/>
        <w:gridCol w:w="157"/>
        <w:gridCol w:w="158"/>
        <w:gridCol w:w="315"/>
        <w:gridCol w:w="183"/>
        <w:gridCol w:w="447"/>
        <w:gridCol w:w="840"/>
        <w:gridCol w:w="420"/>
        <w:gridCol w:w="140"/>
        <w:gridCol w:w="595"/>
        <w:gridCol w:w="945"/>
        <w:gridCol w:w="105"/>
        <w:gridCol w:w="706"/>
        <w:gridCol w:w="134"/>
        <w:gridCol w:w="1575"/>
      </w:tblGrid>
      <w:tr w:rsidR="008619CF">
        <w:trPr>
          <w:cantSplit/>
          <w:trHeight w:val="2813"/>
        </w:trPr>
        <w:tc>
          <w:tcPr>
            <w:tcW w:w="8400" w:type="dxa"/>
            <w:gridSpan w:val="18"/>
            <w:vAlign w:val="center"/>
          </w:tcPr>
          <w:p w:rsidR="008619CF" w:rsidRDefault="008619CF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619CF" w:rsidRDefault="002B27A7">
            <w:pPr>
              <w:spacing w:after="274"/>
            </w:pPr>
            <w:r>
              <w:rPr>
                <w:rFonts w:hint="eastAsia"/>
              </w:rPr>
              <w:t xml:space="preserve">　　石岡市消防長　宛</w:t>
            </w:r>
          </w:p>
          <w:p w:rsidR="008619CF" w:rsidRDefault="008619CF" w:rsidP="00A34524">
            <w:pPr>
              <w:ind w:right="84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8619CF" w:rsidRDefault="00086E21" w:rsidP="00A34524">
            <w:pPr>
              <w:spacing w:after="100"/>
              <w:ind w:right="1260" w:firstLineChars="2300" w:firstLine="4830"/>
            </w:pPr>
            <w:r>
              <w:rPr>
                <w:rFonts w:hint="eastAsia"/>
              </w:rPr>
              <w:t xml:space="preserve">住所　</w:t>
            </w:r>
          </w:p>
          <w:p w:rsidR="008619CF" w:rsidRDefault="008619CF" w:rsidP="00A34524">
            <w:pPr>
              <w:spacing w:after="100"/>
              <w:ind w:right="735"/>
              <w:jc w:val="right"/>
            </w:pPr>
            <w:r>
              <w:t>(</w:t>
            </w:r>
            <w:r w:rsidR="00086E21"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  <w:p w:rsidR="008619CF" w:rsidRDefault="00086E21" w:rsidP="00A34524">
            <w:pPr>
              <w:ind w:right="1260" w:firstLineChars="2300" w:firstLine="4830"/>
            </w:pPr>
            <w:bookmarkStart w:id="0" w:name="_GoBack"/>
            <w:bookmarkEnd w:id="0"/>
            <w:r>
              <w:rPr>
                <w:rFonts w:hint="eastAsia"/>
              </w:rPr>
              <w:t xml:space="preserve">氏名　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945" w:type="dxa"/>
            <w:gridSpan w:val="2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14"/>
            <w:vAlign w:val="center"/>
          </w:tcPr>
          <w:p w:rsidR="008619CF" w:rsidRDefault="008619CF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/>
            <w:vAlign w:val="center"/>
          </w:tcPr>
          <w:p w:rsidR="008619CF" w:rsidRDefault="008619CF">
            <w:pPr>
              <w:ind w:left="113" w:right="113"/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9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gridSpan w:val="4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</w:p>
        </w:tc>
        <w:tc>
          <w:tcPr>
            <w:tcW w:w="1102" w:type="dxa"/>
            <w:gridSpan w:val="3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03" w:type="dxa"/>
            <w:gridSpan w:val="4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625" w:type="dxa"/>
            <w:gridSpan w:val="6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消防用設備等又</w:t>
            </w:r>
            <w:r>
              <w:rPr>
                <w:rFonts w:hint="eastAsia"/>
              </w:rPr>
              <w:t>は特殊消防用設備等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/>
            <w:vAlign w:val="center"/>
          </w:tcPr>
          <w:p w:rsidR="008619CF" w:rsidRDefault="008619CF">
            <w:pPr>
              <w:ind w:left="113" w:right="113"/>
              <w:jc w:val="distribute"/>
            </w:pPr>
          </w:p>
        </w:tc>
        <w:tc>
          <w:tcPr>
            <w:tcW w:w="1102" w:type="dxa"/>
            <w:gridSpan w:val="3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gridSpan w:val="4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619CF" w:rsidRDefault="008619C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25" w:type="dxa"/>
            <w:gridSpan w:val="6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155" w:type="dxa"/>
            <w:gridSpan w:val="3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00" w:type="dxa"/>
            <w:gridSpan w:val="6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415" w:type="dxa"/>
            <w:gridSpan w:val="3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8619CF" w:rsidRDefault="008619CF"/>
        </w:tc>
        <w:tc>
          <w:tcPr>
            <w:tcW w:w="1968" w:type="dxa"/>
            <w:gridSpan w:val="7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47" w:type="dxa"/>
            <w:gridSpan w:val="4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gridSpan w:val="4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>しゅん工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9" w:type="dxa"/>
            <w:gridSpan w:val="2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8619CF" w:rsidRDefault="008619CF"/>
        </w:tc>
        <w:tc>
          <w:tcPr>
            <w:tcW w:w="1470" w:type="dxa"/>
            <w:gridSpan w:val="5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05" w:type="dxa"/>
            <w:gridSpan w:val="12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1995" w:type="dxa"/>
            <w:gridSpan w:val="6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05" w:type="dxa"/>
            <w:gridSpan w:val="12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1470" w:type="dxa"/>
            <w:gridSpan w:val="3"/>
            <w:vMerge w:val="restart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4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1"/>
            <w:vAlign w:val="center"/>
          </w:tcPr>
          <w:p w:rsidR="008619CF" w:rsidRDefault="008619CF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8619CF">
        <w:trPr>
          <w:cantSplit/>
          <w:trHeight w:val="440"/>
        </w:trPr>
        <w:tc>
          <w:tcPr>
            <w:tcW w:w="1470" w:type="dxa"/>
            <w:gridSpan w:val="3"/>
            <w:vMerge/>
            <w:vAlign w:val="center"/>
          </w:tcPr>
          <w:p w:rsidR="008619CF" w:rsidRDefault="008619CF"/>
        </w:tc>
        <w:tc>
          <w:tcPr>
            <w:tcW w:w="840" w:type="dxa"/>
            <w:gridSpan w:val="4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1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2940" w:type="dxa"/>
            <w:gridSpan w:val="9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60" w:type="dxa"/>
            <w:gridSpan w:val="9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619CF">
        <w:trPr>
          <w:cantSplit/>
          <w:trHeight w:val="1308"/>
        </w:trPr>
        <w:tc>
          <w:tcPr>
            <w:tcW w:w="2940" w:type="dxa"/>
            <w:gridSpan w:val="9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  <w:gridSpan w:val="9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</w:tbl>
    <w:p w:rsidR="008619CF" w:rsidRDefault="008619CF">
      <w:pPr>
        <w:spacing w:before="100"/>
      </w:pPr>
      <w:r>
        <w:rPr>
          <w:rFonts w:hint="eastAsia"/>
        </w:rPr>
        <w:t xml:space="preserve">　備考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階層欄には，屋外に設置する設備にあっては，「屋外」と記入すること。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電圧欄には，変電設備にあっては一次電圧と二次電圧の双方を記入すること。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全出力又は定格容量の欄には，</w:t>
      </w:r>
      <w:r w:rsidR="001B7F35">
        <w:rPr>
          <w:rFonts w:hint="eastAsia"/>
        </w:rPr>
        <w:t>急速充電設備・</w:t>
      </w:r>
      <w:r>
        <w:rPr>
          <w:rFonts w:hint="eastAsia"/>
        </w:rPr>
        <w:t>燃料電池発電設備，発電設備又は変電設備にあっては全出力を，蓄電池設備にあっては定格容量を記入すること。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届出設備の概要欄に書き込めない事項は，別紙に記載して添付すること。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※印の欄は，記入しないこと。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8619C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79" w:rsidRDefault="00550F79" w:rsidP="00C35B70">
      <w:r>
        <w:separator/>
      </w:r>
    </w:p>
  </w:endnote>
  <w:endnote w:type="continuationSeparator" w:id="0">
    <w:p w:rsidR="00550F79" w:rsidRDefault="00550F79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79" w:rsidRDefault="00550F79" w:rsidP="00C35B70">
      <w:r>
        <w:separator/>
      </w:r>
    </w:p>
  </w:footnote>
  <w:footnote w:type="continuationSeparator" w:id="0">
    <w:p w:rsidR="00550F79" w:rsidRDefault="00550F79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CF"/>
    <w:rsid w:val="00086E21"/>
    <w:rsid w:val="001B7F35"/>
    <w:rsid w:val="002B27A7"/>
    <w:rsid w:val="00407544"/>
    <w:rsid w:val="00550F79"/>
    <w:rsid w:val="006B09BA"/>
    <w:rsid w:val="00816700"/>
    <w:rsid w:val="008619CF"/>
    <w:rsid w:val="00A34524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40662"/>
  <w14:defaultImageDpi w14:val="0"/>
  <w15:docId w15:val="{E37B097A-965B-4DAB-8764-556CD90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7</cp:revision>
  <dcterms:created xsi:type="dcterms:W3CDTF">2021-01-13T05:13:00Z</dcterms:created>
  <dcterms:modified xsi:type="dcterms:W3CDTF">2022-02-03T01:34:00Z</dcterms:modified>
</cp:coreProperties>
</file>